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wmf" ContentType="image/x-wmf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before="0" w:after="0"/>
        <w:ind w:hanging="142"/>
        <w:rPr>
          <w:rFonts w:ascii="Arial" w:hAnsi="Arial" w:cs="Arial"/>
          <w:sz w:val="24"/>
          <w:szCs w:val="24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2" wp14:anchorId="0C252D62">
                <wp:simplePos x="0" y="0"/>
                <wp:positionH relativeFrom="column">
                  <wp:posOffset>180340</wp:posOffset>
                </wp:positionH>
                <wp:positionV relativeFrom="paragraph">
                  <wp:posOffset>-122555</wp:posOffset>
                </wp:positionV>
                <wp:extent cx="905510" cy="629285"/>
                <wp:effectExtent l="0" t="0" r="28575" b="19050"/>
                <wp:wrapNone/>
                <wp:docPr id="1" name="Cuadro de texto 3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5040" cy="628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480">
                          <a:solidFill>
                            <a:srgbClr val="ffffff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drawing>
                                <wp:inline distT="0" distB="0" distL="0" distR="0">
                                  <wp:extent cx="695325" cy="581025"/>
                                  <wp:effectExtent l="0" t="0" r="0" b="0"/>
                                  <wp:docPr id="3" name="Imagen 2" descr="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n 2" descr="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5325" cy="5810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uadro de texto 32" fillcolor="white" stroked="t" style="position:absolute;margin-left:14.2pt;margin-top:-9.65pt;width:71.2pt;height:49.45pt" wp14:anchorId="0C252D62">
                <w10:wrap type="none"/>
                <v:fill o:detectmouseclick="t" type="solid" color2="black"/>
                <v:stroke color="white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drawing>
                          <wp:inline distT="0" distB="0" distL="0" distR="0">
                            <wp:extent cx="695325" cy="581025"/>
                            <wp:effectExtent l="0" t="0" r="0" b="0"/>
                            <wp:docPr id="4" name="Imagen 2" descr="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n 2" descr="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5325" cy="5810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Arial" w:ascii="Arial" w:hAnsi="Arial"/>
          <w:sz w:val="24"/>
          <w:szCs w:val="24"/>
        </w:rPr>
        <w:t xml:space="preserve">                                   </w:t>
      </w:r>
      <w:r>
        <w:rPr>
          <w:rFonts w:cs="Arial" w:ascii="Arial" w:hAnsi="Arial"/>
          <w:sz w:val="24"/>
          <w:szCs w:val="24"/>
        </w:rPr>
        <w:t xml:space="preserve">COLEGIO  ALBERTO  HURTADO  CRUCHAGA  </w:t>
      </w:r>
    </w:p>
    <w:p>
      <w:pPr>
        <w:pStyle w:val="Normal"/>
        <w:spacing w:before="0" w:after="0"/>
        <w:ind w:hanging="142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</w:rPr>
        <w:t xml:space="preserve">                              </w:t>
      </w:r>
      <w:r>
        <w:rPr>
          <w:rFonts w:cs="Arial" w:ascii="Arial" w:hAnsi="Arial"/>
          <w:sz w:val="24"/>
          <w:szCs w:val="24"/>
        </w:rPr>
        <w:t xml:space="preserve">EDUCANDO  EN  </w:t>
      </w:r>
      <w:r>
        <w:rPr>
          <w:rFonts w:cs="Arial" w:ascii="Arial" w:hAnsi="Arial"/>
          <w:sz w:val="24"/>
          <w:szCs w:val="24"/>
        </w:rPr>
        <w:t>ARMONÍA</w:t>
      </w:r>
      <w:r>
        <w:rPr>
          <w:rFonts w:cs="Arial" w:ascii="Arial" w:hAnsi="Arial"/>
          <w:sz w:val="24"/>
          <w:szCs w:val="24"/>
        </w:rPr>
        <w:t xml:space="preserve"> , SOLIDARIDAD  Y  ESPERANZA                                            </w:t>
      </w:r>
    </w:p>
    <w:p>
      <w:pPr>
        <w:pStyle w:val="Normal"/>
        <w:spacing w:before="0" w:after="0"/>
        <w:ind w:hanging="142"/>
        <w:rPr>
          <w:rFonts w:ascii="Arial" w:hAnsi="Arial" w:cs="Arial"/>
          <w:b/>
          <w:b/>
          <w:bCs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                                                                </w:t>
      </w:r>
      <w:r>
        <w:rPr>
          <w:rFonts w:cs="Arial" w:ascii="Arial" w:hAnsi="Arial"/>
          <w:b/>
          <w:bCs/>
          <w:sz w:val="24"/>
          <w:szCs w:val="24"/>
        </w:rPr>
        <w:t>GUÍA   N°6</w:t>
      </w:r>
    </w:p>
    <w:p>
      <w:pPr>
        <w:pStyle w:val="Normal"/>
        <w:spacing w:before="0" w:after="0"/>
        <w:ind w:hanging="142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b/>
          <w:bCs/>
          <w:sz w:val="24"/>
          <w:szCs w:val="24"/>
        </w:rPr>
        <w:t xml:space="preserve">      </w:t>
      </w:r>
      <w:r>
        <w:rPr>
          <w:rFonts w:cs="Arial" w:ascii="Arial" w:hAnsi="Arial"/>
          <w:b/>
          <w:bCs/>
          <w:sz w:val="24"/>
          <w:szCs w:val="24"/>
        </w:rPr>
        <w:t xml:space="preserve">Unidad  N° 1   </w:t>
      </w:r>
      <w:r>
        <w:rPr>
          <w:rFonts w:cs="Arial" w:ascii="Arial" w:hAnsi="Arial"/>
          <w:sz w:val="24"/>
          <w:szCs w:val="24"/>
          <w:u w:val="single"/>
        </w:rPr>
        <w:t xml:space="preserve">LOS  NIÑOS Y  LAS NIÑAS  SOMOS  CIUDADANOS </w:t>
      </w:r>
    </w:p>
    <w:p>
      <w:pPr>
        <w:pStyle w:val="Normal"/>
        <w:spacing w:before="0" w:after="0"/>
        <w:ind w:hanging="142"/>
        <w:rPr>
          <w:rFonts w:ascii="Arial" w:hAnsi="Arial" w:cs="Arial"/>
          <w:b/>
          <w:b/>
          <w:bCs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       </w:t>
      </w:r>
      <w:r>
        <w:rPr>
          <w:rFonts w:cs="Arial" w:ascii="Arial" w:hAnsi="Arial"/>
          <w:b/>
          <w:bCs/>
          <w:sz w:val="24"/>
          <w:szCs w:val="24"/>
        </w:rPr>
        <w:t>Lección  N°  1:  Somos  ciudadanos  con  derechos y deberes  .</w:t>
      </w:r>
      <w:bookmarkStart w:id="0" w:name="_GoBack"/>
      <w:bookmarkEnd w:id="0"/>
    </w:p>
    <w:p>
      <w:pPr>
        <w:pStyle w:val="Normal"/>
        <w:spacing w:before="0" w:after="0"/>
        <w:ind w:hanging="142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       </w:t>
      </w:r>
      <w:r>
        <w:rPr>
          <w:rFonts w:cs="Arial" w:ascii="Arial" w:hAnsi="Arial"/>
          <w:sz w:val="24"/>
          <w:szCs w:val="24"/>
        </w:rPr>
        <w:t>Asignatura:  Historia,  Geografía y  Ciencias  Sociales.</w:t>
      </w:r>
    </w:p>
    <w:p>
      <w:pPr>
        <w:pStyle w:val="Normal"/>
        <w:spacing w:lineRule="auto" w:line="240" w:before="0" w:after="0"/>
        <w:ind w:hanging="142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       </w:t>
      </w:r>
      <w:r>
        <w:rPr>
          <w:rFonts w:cs="Arial" w:ascii="Arial" w:hAnsi="Arial"/>
          <w:sz w:val="24"/>
          <w:szCs w:val="24"/>
        </w:rPr>
        <w:t xml:space="preserve">Profesora  : Marcela  Alfaro  F  .       </w:t>
      </w:r>
    </w:p>
    <w:p>
      <w:pPr>
        <w:pStyle w:val="Normal"/>
        <w:spacing w:lineRule="auto" w:line="240" w:before="0" w:after="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     </w:t>
      </w:r>
      <w:r>
        <w:rPr>
          <w:rFonts w:cs="Arial" w:ascii="Arial" w:hAnsi="Arial"/>
          <w:sz w:val="24"/>
          <w:szCs w:val="24"/>
        </w:rPr>
        <w:t xml:space="preserve">Curso  :  4°  Básico  A  y B                        Fecha  :  </w:t>
      </w:r>
      <w:r>
        <w:rPr>
          <w:rFonts w:cs="Arial" w:ascii="Arial" w:hAnsi="Arial"/>
          <w:b/>
          <w:bCs/>
          <w:sz w:val="24"/>
          <w:szCs w:val="24"/>
        </w:rPr>
        <w:t>del  11 al  15 de  mayo</w:t>
      </w:r>
      <w:r>
        <w:rPr>
          <w:rFonts w:cs="Arial" w:ascii="Arial" w:hAnsi="Arial"/>
          <w:sz w:val="24"/>
          <w:szCs w:val="24"/>
        </w:rPr>
        <w:t xml:space="preserve">            </w:t>
      </w:r>
    </w:p>
    <w:p>
      <w:pPr>
        <w:pStyle w:val="Normal"/>
        <w:ind w:hanging="142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3" wp14:anchorId="1576E1E9">
                <wp:simplePos x="0" y="0"/>
                <wp:positionH relativeFrom="column">
                  <wp:posOffset>179070</wp:posOffset>
                </wp:positionH>
                <wp:positionV relativeFrom="paragraph">
                  <wp:posOffset>68580</wp:posOffset>
                </wp:positionV>
                <wp:extent cx="6039485" cy="1124585"/>
                <wp:effectExtent l="0" t="0" r="19050" b="19050"/>
                <wp:wrapNone/>
                <wp:docPr id="5" name="Cuadro de texto 3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9000" cy="1123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lineRule="auto" w:line="240" w:before="0" w:after="0"/>
                              <w:ind w:left="-142" w:firstLine="142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cs="Arial" w:ascii="Arial" w:hAnsi="Arial"/>
                              </w:rPr>
                              <w:t xml:space="preserve">                               </w:t>
                            </w:r>
                            <w:r>
                              <w:rPr>
                                <w:rFonts w:cs="Arial" w:ascii="Arial" w:hAnsi="Arial"/>
                              </w:rPr>
                              <w:t xml:space="preserve">INDICADORES   DE   EVALUACIÓN  .  </w:t>
                            </w:r>
                          </w:p>
                          <w:p>
                            <w:pPr>
                              <w:pStyle w:val="Contenidodelmarco"/>
                              <w:spacing w:lineRule="auto" w:line="240" w:before="0" w:after="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Arial" w:ascii="Arial" w:hAnsi="Arial"/>
                                <w:sz w:val="20"/>
                                <w:szCs w:val="20"/>
                              </w:rPr>
                              <w:t xml:space="preserve">Investigar  la  labor   que  cumple  la  familia  y  algunas  instituciones  para  resguardar  nuestros  derechos. </w:t>
                            </w:r>
                          </w:p>
                          <w:p>
                            <w:pPr>
                              <w:pStyle w:val="Contenidodelmarco"/>
                              <w:spacing w:lineRule="auto" w:line="240" w:before="0" w:after="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Arial" w:ascii="Arial" w:hAnsi="Arial"/>
                                <w:sz w:val="20"/>
                                <w:szCs w:val="20"/>
                              </w:rPr>
                              <w:t xml:space="preserve">Comprender que  para  ejercer  sus  derechos  es  necesario  respetar  los  derechos  de  los  demás  y  asumir  responsabilidades y  deberes  . </w:t>
                            </w:r>
                          </w:p>
                          <w:p>
                            <w:pPr>
                              <w:pStyle w:val="Contenidodelmarco"/>
                              <w:spacing w:lineRule="auto" w:line="240" w:before="0" w:after="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Arial" w:ascii="Arial" w:hAnsi="Arial"/>
                                <w:sz w:val="20"/>
                                <w:szCs w:val="20"/>
                              </w:rPr>
                              <w:t>Concluir  y  reflexionar  sobre  los  derechos del  niño  y  niñas  a  través   de  una  infografía  a  través  de  una  infografía  .</w:t>
                            </w:r>
                          </w:p>
                          <w:p>
                            <w:pPr>
                              <w:pStyle w:val="Contenidodelmarco"/>
                              <w:spacing w:lineRule="auto" w:line="240" w:before="0"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cs="Arial" w:ascii="Arial" w:hAnsi="Arial"/>
                              </w:rPr>
                            </w:r>
                          </w:p>
                          <w:p>
                            <w:pPr>
                              <w:pStyle w:val="Contenidodelmarco"/>
                              <w:spacing w:lineRule="auto" w:line="240" w:before="0"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cs="Arial" w:ascii="Arial" w:hAnsi="Arial"/>
                              </w:rPr>
                              <w:t xml:space="preserve">   </w:t>
                            </w:r>
                          </w:p>
                          <w:p>
                            <w:pPr>
                              <w:pStyle w:val="Contenidodelmarco"/>
                              <w:ind w:hanging="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Arial" w:ascii="Arial" w:hAnsi="Arial"/>
                                <w:sz w:val="24"/>
                                <w:szCs w:val="24"/>
                              </w:rPr>
                              <w:t xml:space="preserve">  </w:t>
                            </w:r>
                          </w:p>
                          <w:p>
                            <w:pPr>
                              <w:pStyle w:val="Contenidodelmarco"/>
                              <w:spacing w:before="0" w:after="160"/>
                              <w:ind w:hanging="142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uadro de texto 33" fillcolor="white" stroked="t" style="position:absolute;margin-left:14.1pt;margin-top:5.4pt;width:475.45pt;height:88.45pt" wp14:anchorId="1576E1E9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lineRule="auto" w:line="240" w:before="0" w:after="0"/>
                        <w:ind w:left="-142" w:firstLine="142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cs="Arial" w:ascii="Arial" w:hAnsi="Arial"/>
                        </w:rPr>
                        <w:t xml:space="preserve">                               </w:t>
                      </w:r>
                      <w:r>
                        <w:rPr>
                          <w:rFonts w:cs="Arial" w:ascii="Arial" w:hAnsi="Arial"/>
                        </w:rPr>
                        <w:t xml:space="preserve">INDICADORES   DE   EVALUACIÓN  .  </w:t>
                      </w:r>
                    </w:p>
                    <w:p>
                      <w:pPr>
                        <w:pStyle w:val="Contenidodelmarco"/>
                        <w:spacing w:lineRule="auto" w:line="240" w:before="0" w:after="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cs="Arial" w:ascii="Arial" w:hAnsi="Arial"/>
                          <w:sz w:val="20"/>
                          <w:szCs w:val="20"/>
                        </w:rPr>
                        <w:t xml:space="preserve">Investigar  la  labor   que  cumple  la  familia  y  algunas  instituciones  para  resguardar  nuestros  derechos. </w:t>
                      </w:r>
                    </w:p>
                    <w:p>
                      <w:pPr>
                        <w:pStyle w:val="Contenidodelmarco"/>
                        <w:spacing w:lineRule="auto" w:line="240" w:before="0" w:after="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cs="Arial" w:ascii="Arial" w:hAnsi="Arial"/>
                          <w:sz w:val="20"/>
                          <w:szCs w:val="20"/>
                        </w:rPr>
                        <w:t xml:space="preserve">Comprender que  para  ejercer  sus  derechos  es  necesario  respetar  los  derechos  de  los  demás  y  asumir  responsabilidades y  deberes  . </w:t>
                      </w:r>
                    </w:p>
                    <w:p>
                      <w:pPr>
                        <w:pStyle w:val="Contenidodelmarco"/>
                        <w:spacing w:lineRule="auto" w:line="240" w:before="0" w:after="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cs="Arial" w:ascii="Arial" w:hAnsi="Arial"/>
                          <w:sz w:val="20"/>
                          <w:szCs w:val="20"/>
                        </w:rPr>
                        <w:t>Concluir  y  reflexionar  sobre  los  derechos del  niño  y  niñas  a  través   de  una  infografía  a  través  de  una  infografía  .</w:t>
                      </w:r>
                    </w:p>
                    <w:p>
                      <w:pPr>
                        <w:pStyle w:val="Contenidodelmarco"/>
                        <w:spacing w:lineRule="auto" w:line="240" w:before="0" w:after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cs="Arial" w:ascii="Arial" w:hAnsi="Arial"/>
                        </w:rPr>
                      </w:r>
                    </w:p>
                    <w:p>
                      <w:pPr>
                        <w:pStyle w:val="Contenidodelmarco"/>
                        <w:spacing w:lineRule="auto" w:line="240" w:before="0" w:after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cs="Arial" w:ascii="Arial" w:hAnsi="Arial"/>
                        </w:rPr>
                        <w:t xml:space="preserve">   </w:t>
                      </w:r>
                    </w:p>
                    <w:p>
                      <w:pPr>
                        <w:pStyle w:val="Contenidodelmarco"/>
                        <w:ind w:hanging="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cs="Arial" w:ascii="Arial" w:hAnsi="Arial"/>
                          <w:sz w:val="24"/>
                          <w:szCs w:val="24"/>
                        </w:rPr>
                        <w:t xml:space="preserve">  </w:t>
                      </w:r>
                    </w:p>
                    <w:p>
                      <w:pPr>
                        <w:pStyle w:val="Contenidodelmarco"/>
                        <w:spacing w:before="0" w:after="160"/>
                        <w:ind w:hanging="142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ind w:hanging="142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  <w:color w:val="000000" w:themeColor="text1"/>
        </w:rPr>
      </w:pPr>
      <w:r>
        <w:rPr>
          <w:b/>
          <w:bCs/>
          <w:color w:val="000000" w:themeColor="text1"/>
        </w:rPr>
        <w:t xml:space="preserve"> </w:t>
      </w:r>
    </w:p>
    <w:p>
      <w:pPr>
        <w:pStyle w:val="Normal"/>
        <w:rPr>
          <w:b/>
          <w:b/>
          <w:bCs/>
          <w:color w:val="000000" w:themeColor="text1"/>
        </w:rPr>
      </w:pPr>
      <w:r>
        <w:rPr>
          <w:b/>
          <w:bCs/>
          <w:color w:val="000000" w:themeColor="text1"/>
        </w:rPr>
        <w:t xml:space="preserve">     </w:t>
      </w:r>
      <w:r>
        <w:rPr>
          <w:b/>
          <w:bCs/>
          <w:color w:val="000000" w:themeColor="text1"/>
        </w:rPr>
        <w:t>IMPORTANTE  : Para desarrollar  esta  guía  necesitarás  el  texto  y  el cuaderno  de  Historia  y  geografía  .</w:t>
      </w:r>
    </w:p>
    <w:p>
      <w:pPr>
        <w:pStyle w:val="Normal"/>
        <w:tabs>
          <w:tab w:val="clear" w:pos="708"/>
          <w:tab w:val="left" w:pos="142" w:leader="none"/>
        </w:tabs>
        <w:spacing w:lineRule="auto" w:line="240" w:before="0" w:after="0"/>
        <w:ind w:left="284" w:hanging="0"/>
        <w:rPr>
          <w:rFonts w:ascii="Arial" w:hAnsi="Arial" w:cs="Arial"/>
        </w:rPr>
      </w:pPr>
      <w:r>
        <w:rPr/>
        <w:t xml:space="preserve">  </w:t>
      </w:r>
      <w:r>
        <w:rPr>
          <w:rFonts w:cs="Arial" w:ascii="Arial" w:hAnsi="Arial"/>
        </w:rPr>
        <w:t xml:space="preserve">ACTIVIDAD N° 1 : Lee atentamente  este  texto  </w:t>
      </w:r>
      <w:r>
        <w:rPr>
          <w:rFonts w:cs="Arial" w:ascii="Arial" w:hAnsi="Arial"/>
          <w:b/>
          <w:bCs/>
          <w:u w:val="single"/>
        </w:rPr>
        <w:t>que  no  se  encuentra  en  tu  libro</w:t>
      </w:r>
      <w:r>
        <w:rPr>
          <w:rFonts w:cs="Arial" w:ascii="Arial" w:hAnsi="Arial"/>
        </w:rPr>
        <w:t xml:space="preserve">   y  reflexiona    sobre  lo  que  ya  sabes sobe los  derechos  y  deberes  de  los  niños  y  niñas  y tu rol para resguardarlos  . </w:t>
      </w:r>
    </w:p>
    <w:p>
      <w:pPr>
        <w:pStyle w:val="Normal"/>
        <w:tabs>
          <w:tab w:val="clear" w:pos="708"/>
          <w:tab w:val="left" w:pos="142" w:leader="none"/>
        </w:tabs>
        <w:spacing w:lineRule="auto" w:line="240" w:before="0" w:after="0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tabs>
          <w:tab w:val="clear" w:pos="708"/>
          <w:tab w:val="left" w:pos="142" w:leader="none"/>
        </w:tabs>
        <w:spacing w:lineRule="auto" w:line="240" w:before="0" w:after="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      </w:t>
      </w:r>
      <w:r>
        <w:rPr>
          <w:rFonts w:cs="Arial" w:ascii="Arial" w:hAnsi="Arial"/>
          <w:sz w:val="24"/>
          <w:szCs w:val="24"/>
        </w:rPr>
        <w:t>Lo  que  sé  …</w:t>
      </w:r>
    </w:p>
    <w:p>
      <w:pPr>
        <w:pStyle w:val="Normal"/>
        <w:tabs>
          <w:tab w:val="clear" w:pos="708"/>
          <w:tab w:val="left" w:pos="142" w:leader="none"/>
        </w:tabs>
        <w:spacing w:lineRule="auto" w:line="240" w:before="0" w:after="0"/>
        <w:ind w:firstLine="708"/>
        <w:rPr>
          <w:rFonts w:ascii="Arial" w:hAnsi="Arial" w:cs="Arial"/>
        </w:rPr>
      </w:pPr>
      <w:r>
        <w:rPr/>
        <w:drawing>
          <wp:inline distT="0" distB="0" distL="0" distR="0">
            <wp:extent cx="5114925" cy="1771650"/>
            <wp:effectExtent l="0" t="0" r="0" b="0"/>
            <wp:docPr id="7" name="Imagen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15802" t="17077" r="31147" b="476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tabs>
          <w:tab w:val="clear" w:pos="708"/>
          <w:tab w:val="left" w:pos="142" w:leader="none"/>
        </w:tabs>
        <w:spacing w:lineRule="auto" w:line="240" w:before="0" w:after="0"/>
        <w:rPr>
          <w:b/>
          <w:b/>
          <w:bCs/>
        </w:rPr>
      </w:pPr>
      <w:r>
        <w:rPr>
          <w:b/>
          <w:bCs/>
        </w:rPr>
        <w:t xml:space="preserve">                            </w:t>
      </w:r>
    </w:p>
    <w:p>
      <w:pPr>
        <w:pStyle w:val="Normal"/>
        <w:spacing w:lineRule="auto" w:line="240"/>
        <w:rPr>
          <w:rFonts w:ascii="Arial" w:hAnsi="Arial" w:cs="Arial"/>
          <w:b/>
          <w:b/>
          <w:bCs/>
        </w:rPr>
      </w:pPr>
      <w:r>
        <w:rPr>
          <w:b/>
          <w:bCs/>
        </w:rPr>
        <w:t xml:space="preserve">     </w:t>
      </w:r>
      <w:r>
        <w:rPr>
          <w:rFonts w:cs="Arial" w:ascii="Arial" w:hAnsi="Arial"/>
        </w:rPr>
        <w:t xml:space="preserve">ACTIVIDAD  N° 2 :  Lee el siguiente  texto ( no olvides  practicar la fluidez  lectora ) .Durante  la lectura subraya el párrafo  que  responde a  la pregunta  planteada  </w:t>
      </w:r>
      <w:r>
        <w:rPr>
          <w:rFonts w:cs="Arial" w:ascii="Arial" w:hAnsi="Arial"/>
          <w:b/>
          <w:bCs/>
        </w:rPr>
        <w:t>¿Quiénes resguardan  nuestros   derechos ?.</w:t>
      </w:r>
    </w:p>
    <w:p>
      <w:pPr>
        <w:pStyle w:val="Normal"/>
        <w:rPr>
          <w:rFonts w:ascii="Arial" w:hAnsi="Arial" w:cs="Arial"/>
        </w:rPr>
      </w:pPr>
      <w:r>
        <w:rPr/>
        <w:drawing>
          <wp:inline distT="0" distB="0" distL="0" distR="0">
            <wp:extent cx="3856990" cy="1670685"/>
            <wp:effectExtent l="0" t="0" r="0" b="0"/>
            <wp:docPr id="12" name="Imagen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4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7014" t="31850" r="35831" b="24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990" cy="167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mc:AlternateContent>
          <mc:Choice Requires="wps">
            <w:drawing>
              <wp:anchor behindDoc="0" distT="0" distB="0" distL="0" distR="0" simplePos="0" locked="0" layoutInCell="1" allowOverlap="1" relativeHeight="4">
                <wp:simplePos x="0" y="0"/>
                <wp:positionH relativeFrom="column">
                  <wp:posOffset>4225290</wp:posOffset>
                </wp:positionH>
                <wp:positionV relativeFrom="paragraph">
                  <wp:posOffset>635</wp:posOffset>
                </wp:positionV>
                <wp:extent cx="1997075" cy="631190"/>
                <wp:effectExtent l="533400" t="0" r="22860" b="17145"/>
                <wp:wrapNone/>
                <wp:docPr id="8" name="Cuadro de texto 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6560" cy="630720"/>
                        </a:xfrm>
                        <a:prstGeom prst="wedgeRectCallout">
                          <a:avLst>
                            <a:gd name="adj1" fmla="val -76637"/>
                            <a:gd name="adj2" fmla="val 49165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Subraya en el  texto  la respuesta a la pregunta  planteada  como título . 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shapetype_61" coordsize="21600,21600" o:spt="61" adj="13500,-4500" path="m,l@11,l@20@28l@12,l21600,l21600@15l@22@30l21600@16l21600,21600l@12,21600l@24@32l@11,21600l,21600l0@16l@18@26l0@15xe">
                <v:stroke joinstyle="miter"/>
                <v:formulas>
                  <v:f eqn="val #1"/>
                  <v:f eqn="val #0"/>
                  <v:f eqn="sum 10800 @0 0"/>
                  <v:f eqn="sum 10800 @1 0"/>
                  <v:f eqn="sum @2 0 10800"/>
                  <v:f eqn="sum @3 0 10800"/>
                  <v:f eqn="abs @1"/>
                  <v:f eqn="abs @0"/>
                  <v:f eqn="sum @6 0 @7"/>
                  <v:f eqn="if @0 7 2"/>
                  <v:f eqn="if @0 10 5"/>
                  <v:f eqn="prod 5400 @9 3"/>
                  <v:f eqn="prod 5400 @10 3"/>
                  <v:f eqn="if @1 7 2"/>
                  <v:f eqn="if @1 10 5"/>
                  <v:f eqn="prod 5400 @13 3"/>
                  <v:f eqn="prod 5400 @14 3"/>
                  <v:f eqn="if @0 0 @2"/>
                  <v:f eqn="if @8 0 @17"/>
                  <v:f eqn="if @1 @11 @2"/>
                  <v:f eqn="if @8 @19 @11"/>
                  <v:f eqn="if @0 @2 width"/>
                  <v:f eqn="if @8 width @21"/>
                  <v:f eqn="if @1 @2 @11"/>
                  <v:f eqn="if @8 @23 @11"/>
                  <v:f eqn="if @0 @15 @3"/>
                  <v:f eqn="if @8 @15 @25"/>
                  <v:f eqn="if @1 0 @3"/>
                  <v:f eqn="if @8 @27 0"/>
                  <v:f eqn="if @0 @3 @15"/>
                  <v:f eqn="if @8 @15 @29"/>
                  <v:f eqn="if @1 @3 height"/>
                  <v:f eqn="if @8 @31 height"/>
                </v:formulas>
                <v:path gradientshapeok="t" o:connecttype="rect" textboxrect="0,0,21600,21600"/>
                <v:handles>
                  <v:h position="@2,@3"/>
                </v:handles>
              </v:shapetype>
              <v:shape id="shape_0" ID="Cuadro de texto 7" fillcolor="white" stroked="t" style="position:absolute;margin-left:332.7pt;margin-top:0.05pt;width:157.15pt;height:49.6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Subraya en el  texto  la respuesta a la pregunta  planteada  como título .  </w:t>
                      </w:r>
                    </w:p>
                  </w:txbxContent>
                </v:textbox>
              </v:shap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5">
                <wp:simplePos x="0" y="0"/>
                <wp:positionH relativeFrom="column">
                  <wp:posOffset>4277995</wp:posOffset>
                </wp:positionH>
                <wp:positionV relativeFrom="paragraph">
                  <wp:posOffset>819785</wp:posOffset>
                </wp:positionV>
                <wp:extent cx="1997075" cy="1240790"/>
                <wp:effectExtent l="685800" t="0" r="22860" b="17145"/>
                <wp:wrapNone/>
                <wp:docPr id="10" name="Cuadro de texto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6560" cy="1240200"/>
                        </a:xfrm>
                        <a:prstGeom prst="wedgeRectCallout">
                          <a:avLst>
                            <a:gd name="adj1" fmla="val -84007"/>
                            <a:gd name="adj2" fmla="val 8260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Comenta  con tus  padres  lo  que  entiendes  por    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COMUNIDAD, INSTITUCIONES ,y ESTADO  </w:t>
                            </w:r>
                            <w:r>
                              <w:rPr/>
                              <w:t xml:space="preserve">para  aclarar  el  concepto  y  comprender mejor  el texto .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9" fillcolor="white" stroked="t" style="position:absolute;margin-left:336.85pt;margin-top:64.55pt;width:157.15pt;height:97.6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Comenta  con tus  padres  lo  que  entiendes  por    </w:t>
                      </w:r>
                      <w:r>
                        <w:rPr>
                          <w:b/>
                          <w:bCs/>
                        </w:rPr>
                        <w:t xml:space="preserve">COMUNIDAD, INSTITUCIONES ,y ESTADO  </w:t>
                      </w:r>
                      <w:r>
                        <w:rPr/>
                        <w:t xml:space="preserve">para  aclarar  el  concepto  y  comprender mejor  el texto . 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mc:AlternateContent>
          <mc:Choice Requires="wps">
            <w:drawing>
              <wp:anchor behindDoc="0" distT="0" distB="0" distL="0" distR="0" simplePos="0" locked="0" layoutInCell="1" allowOverlap="1" relativeHeight="7">
                <wp:simplePos x="0" y="0"/>
                <wp:positionH relativeFrom="column">
                  <wp:posOffset>2753360</wp:posOffset>
                </wp:positionH>
                <wp:positionV relativeFrom="paragraph">
                  <wp:posOffset>89535</wp:posOffset>
                </wp:positionV>
                <wp:extent cx="1030605" cy="315595"/>
                <wp:effectExtent l="190500" t="133350" r="17780" b="27940"/>
                <wp:wrapNone/>
                <wp:docPr id="13" name="Cuadro de texto 1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60" cy="315000"/>
                        </a:xfrm>
                        <a:prstGeom prst="wedgeRectCallout">
                          <a:avLst>
                            <a:gd name="adj1" fmla="val -67774"/>
                            <a:gd name="adj2" fmla="val -91004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Página  28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16" fillcolor="white" stroked="t" style="position:absolute;margin-left:216.8pt;margin-top:7.05pt;width:81.05pt;height:24.75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Página  28 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ind w:left="142" w:hanging="0"/>
        <w:rPr>
          <w:rFonts w:ascii="Arial" w:hAnsi="Arial" w:cs="Arial"/>
        </w:rPr>
      </w:pPr>
      <w:r>
        <w:rPr>
          <w:rFonts w:cs="Arial" w:ascii="Arial" w:hAnsi="Arial"/>
        </w:rPr>
        <w:t>ACTIVIDAD N° 3   Investiga  la  labor  que realiza cada  una de  las instituciones  incluidas en la siguiente  actividad   y piensa en  la labor   que  realizan  tu  familia  . Completa  los espacios   con los datos  solicitados  .</w:t>
      </w:r>
    </w:p>
    <w:p>
      <w:pPr>
        <w:pStyle w:val="Normal"/>
        <w:ind w:left="142" w:hanging="0"/>
        <w:rPr>
          <w:rFonts w:ascii="Arial" w:hAnsi="Arial" w:cs="Arial"/>
        </w:rPr>
      </w:pPr>
      <w:r>
        <w:rPr/>
        <w:drawing>
          <wp:inline distT="0" distB="0" distL="0" distR="0">
            <wp:extent cx="4382770" cy="1901825"/>
            <wp:effectExtent l="0" t="0" r="0" b="0"/>
            <wp:docPr id="19" name="Imagen 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n 13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9189" t="42923" r="25856" b="6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770" cy="190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mc:AlternateContent>
          <mc:Choice Requires="wps">
            <w:drawing>
              <wp:anchor behindDoc="0" distT="0" distB="0" distL="0" distR="0" simplePos="0" locked="0" layoutInCell="1" allowOverlap="1" relativeHeight="6">
                <wp:simplePos x="0" y="0"/>
                <wp:positionH relativeFrom="column">
                  <wp:posOffset>4477385</wp:posOffset>
                </wp:positionH>
                <wp:positionV relativeFrom="paragraph">
                  <wp:posOffset>146685</wp:posOffset>
                </wp:positionV>
                <wp:extent cx="1871345" cy="862330"/>
                <wp:effectExtent l="285750" t="0" r="15240" b="14605"/>
                <wp:wrapNone/>
                <wp:docPr id="15" name="Cuadro de texto 1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0560" cy="861840"/>
                        </a:xfrm>
                        <a:prstGeom prst="wedgeRectCallout">
                          <a:avLst>
                            <a:gd name="adj1" fmla="val -65218"/>
                            <a:gd name="adj2" fmla="val 29567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Organiza   las ideas   que  quieres  transmitir  y  escribe  con letra  clara ,mayúscula inicial  y punto final . 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15" fillcolor="white" stroked="t" style="position:absolute;margin-left:352.55pt;margin-top:11.55pt;width:147.25pt;height:67.8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Organiza   las ideas   que  quieres  transmitir  y  escribe  con letra  clara ,mayúscula inicial  y punto final .  </w:t>
                      </w:r>
                    </w:p>
                  </w:txbxContent>
                </v:textbox>
              </v:shap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8">
                <wp:simplePos x="0" y="0"/>
                <wp:positionH relativeFrom="column">
                  <wp:posOffset>4572000</wp:posOffset>
                </wp:positionH>
                <wp:positionV relativeFrom="paragraph">
                  <wp:posOffset>1480820</wp:posOffset>
                </wp:positionV>
                <wp:extent cx="1449070" cy="411480"/>
                <wp:effectExtent l="476250" t="228600" r="18415" b="27305"/>
                <wp:wrapNone/>
                <wp:docPr id="17" name="Cuadro de texto 1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8280" cy="410760"/>
                        </a:xfrm>
                        <a:prstGeom prst="wedgeRectCallout">
                          <a:avLst>
                            <a:gd name="adj1" fmla="val -82512"/>
                            <a:gd name="adj2" fmla="val -101226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Página   28 y  29 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17" fillcolor="white" stroked="t" style="position:absolute;margin-left:360pt;margin-top:116.6pt;width:114pt;height:32.3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Página   28 y  29  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Normal"/>
        <w:rPr>
          <w:rFonts w:ascii="Arial" w:hAnsi="Arial" w:cs="Arial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9">
                <wp:simplePos x="0" y="0"/>
                <wp:positionH relativeFrom="column">
                  <wp:posOffset>4407535</wp:posOffset>
                </wp:positionH>
                <wp:positionV relativeFrom="paragraph">
                  <wp:posOffset>431800</wp:posOffset>
                </wp:positionV>
                <wp:extent cx="1805305" cy="915035"/>
                <wp:effectExtent l="1085850" t="0" r="24130" b="19050"/>
                <wp:wrapNone/>
                <wp:docPr id="20" name="Cuadro de texto 2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4680" cy="914400"/>
                        </a:xfrm>
                        <a:prstGeom prst="wedgeRectCallout">
                          <a:avLst>
                            <a:gd name="adj1" fmla="val -109357"/>
                            <a:gd name="adj2" fmla="val 10776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>Escribe  tu respuesta  en el  libro,  con letra  clara, mayúscula inicial y  punto al  final  .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20" fillcolor="white" stroked="t" style="position:absolute;margin-left:347.05pt;margin-top:34pt;width:142.05pt;height:71.95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>Escribe  tu respuesta  en el  libro,  con letra  clara, mayúscula inicial y  punto al  final  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 w:ascii="Arial" w:hAnsi="Arial"/>
        </w:rPr>
        <w:t xml:space="preserve">ACTIVIDAD N° 4. Reflexiona   con tus  padres  en relación  a  la   pregunta planteada  .Da  tu opinión y  fundaméntala  organizando  las ideas para  que se puede  entender   lo que  quieres decir .  </w:t>
      </w:r>
    </w:p>
    <w:p>
      <w:pPr>
        <w:pStyle w:val="Normal"/>
        <w:rPr/>
      </w:pPr>
      <w:r>
        <mc:AlternateContent>
          <mc:Choice Requires="wps">
            <w:drawing>
              <wp:anchor behindDoc="0" distT="0" distB="0" distL="0" distR="0" simplePos="0" locked="0" layoutInCell="1" allowOverlap="1" relativeHeight="10">
                <wp:simplePos x="0" y="0"/>
                <wp:positionH relativeFrom="column">
                  <wp:posOffset>2060575</wp:posOffset>
                </wp:positionH>
                <wp:positionV relativeFrom="paragraph">
                  <wp:posOffset>777240</wp:posOffset>
                </wp:positionV>
                <wp:extent cx="1177290" cy="314325"/>
                <wp:effectExtent l="400050" t="247650" r="23495" b="10160"/>
                <wp:wrapNone/>
                <wp:docPr id="22" name="Cuadro de texto 2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6480" cy="313560"/>
                        </a:xfrm>
                        <a:prstGeom prst="wedgeRectCallout">
                          <a:avLst>
                            <a:gd name="adj1" fmla="val -82467"/>
                            <a:gd name="adj2" fmla="val -125114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>Página   29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21" fillcolor="white" stroked="t" style="position:absolute;margin-left:162.25pt;margin-top:61.2pt;width:92.6pt;height:24.65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>Página   29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 w:ascii="Arial" w:hAnsi="Arial"/>
        </w:rPr>
        <w:t xml:space="preserve"> </w:t>
      </w:r>
    </w:p>
    <w:p>
      <w:pPr>
        <w:pStyle w:val="Normal"/>
        <w:rPr>
          <w:rFonts w:ascii="Arial" w:hAnsi="Arial" w:cs="Arial"/>
        </w:rPr>
      </w:pPr>
      <w:r>
        <w:rPr/>
        <w:drawing>
          <wp:inline distT="0" distB="0" distL="0" distR="0">
            <wp:extent cx="3945890" cy="493395"/>
            <wp:effectExtent l="0" t="0" r="0" b="0"/>
            <wp:docPr id="24" name="Imagen 1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n 18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2171" t="75399" r="45133" b="154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890" cy="49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11">
                <wp:simplePos x="0" y="0"/>
                <wp:positionH relativeFrom="column">
                  <wp:posOffset>4421505</wp:posOffset>
                </wp:positionH>
                <wp:positionV relativeFrom="paragraph">
                  <wp:posOffset>234315</wp:posOffset>
                </wp:positionV>
                <wp:extent cx="2153285" cy="1177925"/>
                <wp:effectExtent l="742950" t="0" r="19050" b="23495"/>
                <wp:wrapNone/>
                <wp:docPr id="25" name="Cuadro de texto 2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2800" cy="1177200"/>
                        </a:xfrm>
                        <a:prstGeom prst="wedgeRectCallout">
                          <a:avLst>
                            <a:gd name="adj1" fmla="val -84113"/>
                            <a:gd name="adj2" fmla="val 25019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¿Por qué  respetar  los  derechos  de  los  demás  puede  favorecer la buena  convivencia  social ?  Fundamenta tu respuesta  .Responde  con letra clara  al final del texto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23" fillcolor="white" stroked="t" style="position:absolute;margin-left:348.15pt;margin-top:18.45pt;width:169.45pt;height:92.65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¿Por qué  respetar  los  derechos  de  los  demás  puede  favorecer la buena  convivencia  social ?  Fundamenta tu respuesta  .Responde  con letra clara  al final del texto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 w:ascii="Arial" w:hAnsi="Arial"/>
        </w:rPr>
        <w:t xml:space="preserve"> </w:t>
      </w:r>
      <w:r>
        <w:rPr>
          <w:rFonts w:cs="Arial" w:ascii="Arial" w:hAnsi="Arial"/>
        </w:rPr>
        <w:t xml:space="preserve">ACTIVIDAD  N°5 : Lee  el siguiente  texto  y  reflexiona  con tus  padres  a partir  de la pregunta   ¿Cómo  ejercemos nuestros  derechos ‘? </w:t>
      </w:r>
    </w:p>
    <w:p>
      <w:pPr>
        <w:pStyle w:val="Normal"/>
        <w:rPr>
          <w:rFonts w:ascii="Arial" w:hAnsi="Arial" w:cs="Arial"/>
        </w:rPr>
      </w:pPr>
      <w:r>
        <w:rPr/>
        <w:drawing>
          <wp:inline distT="0" distB="0" distL="0" distR="0">
            <wp:extent cx="4309110" cy="1344295"/>
            <wp:effectExtent l="0" t="0" r="0" b="0"/>
            <wp:docPr id="29" name="Imagen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n 6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7086" t="32594" r="34309" b="317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9110" cy="134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mc:AlternateContent>
          <mc:Choice Requires="wps">
            <w:drawing>
              <wp:anchor behindDoc="0" distT="0" distB="0" distL="0" distR="0" simplePos="0" locked="0" layoutInCell="1" allowOverlap="1" relativeHeight="13">
                <wp:simplePos x="0" y="0"/>
                <wp:positionH relativeFrom="column">
                  <wp:posOffset>4102735</wp:posOffset>
                </wp:positionH>
                <wp:positionV relativeFrom="paragraph">
                  <wp:posOffset>1071880</wp:posOffset>
                </wp:positionV>
                <wp:extent cx="934085" cy="272415"/>
                <wp:effectExtent l="228600" t="0" r="19050" b="13970"/>
                <wp:wrapNone/>
                <wp:docPr id="27" name="Cuadro de texto 2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80" cy="271800"/>
                        </a:xfrm>
                        <a:prstGeom prst="wedgeRectCallout">
                          <a:avLst>
                            <a:gd name="adj1" fmla="val -72628"/>
                            <a:gd name="adj2" fmla="val -34181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>Página  30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25" fillcolor="white" stroked="t" style="position:absolute;margin-left:323.05pt;margin-top:84.4pt;width:73.45pt;height:21.35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>Página  30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Normal"/>
        <w:ind w:left="142" w:hanging="142"/>
        <w:rPr>
          <w:rFonts w:ascii="Arial" w:hAnsi="Arial" w:cs="Arial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12">
                <wp:simplePos x="0" y="0"/>
                <wp:positionH relativeFrom="column">
                  <wp:posOffset>4740275</wp:posOffset>
                </wp:positionH>
                <wp:positionV relativeFrom="paragraph">
                  <wp:posOffset>1969135</wp:posOffset>
                </wp:positionV>
                <wp:extent cx="1198245" cy="357505"/>
                <wp:effectExtent l="285750" t="95250" r="21590" b="24130"/>
                <wp:wrapNone/>
                <wp:docPr id="30" name="Cuadro de texto 2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7720" cy="356760"/>
                        </a:xfrm>
                        <a:prstGeom prst="wedgeRectCallout">
                          <a:avLst>
                            <a:gd name="adj1" fmla="val -72612"/>
                            <a:gd name="adj2" fmla="val -75922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Página  30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24" fillcolor="white" stroked="t" style="position:absolute;margin-left:373.25pt;margin-top:155.05pt;width:94.25pt;height:28.05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Página  30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 w:ascii="Arial" w:hAnsi="Arial"/>
        </w:rPr>
        <w:t xml:space="preserve">   </w:t>
      </w:r>
      <w:r>
        <w:rPr>
          <w:rFonts w:cs="Arial" w:ascii="Arial" w:hAnsi="Arial"/>
        </w:rPr>
        <w:t xml:space="preserve">ACTIVIDAD  N° 6 : Observa  las imágenes  para  identificar  la comunidad  a  la que corresponde cada  una  de ellas  ( comunidad  familia , loca, estudiantil ). Completa  la información  escribiendo  para  cada  comunidad dos  derechos  que  ejerzan  a  diario   y   explica  cómo  los  ejercen. Organiza tus  ideas  y escríbelas  con letra  clara  ,usa  mayúscula  inicial y punto  final  .               </w:t>
      </w:r>
      <w:r>
        <w:rPr/>
        <w:drawing>
          <wp:inline distT="0" distB="0" distL="0" distR="0">
            <wp:extent cx="4312285" cy="1649095"/>
            <wp:effectExtent l="0" t="0" r="0" b="0"/>
            <wp:docPr id="32" name="Imagen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n 10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9468" t="27421" r="33656" b="291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285" cy="164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ind w:left="284" w:hanging="0"/>
        <w:rPr>
          <w:rFonts w:ascii="Arial" w:hAnsi="Arial" w:cs="Arial"/>
        </w:rPr>
      </w:pPr>
      <w:r>
        <w:rPr>
          <w:rFonts w:cs="Arial" w:ascii="Arial" w:hAnsi="Arial"/>
        </w:rPr>
        <w:t>ACTIVIDAD  N°7  : Para  desarrollar  está actividad  debes  aplicar    tus conocimientos  y habilidades   adquiridos  en  las  asignaturas  de  ARTES  VISUALES,  TECNOLOGÍA y  LENGUAJE  y COMUNICACIÓN.</w:t>
      </w:r>
    </w:p>
    <w:p>
      <w:pPr>
        <w:pStyle w:val="Normal"/>
        <w:rPr>
          <w:rFonts w:ascii="Arial" w:hAnsi="Arial" w:cs="Arial"/>
          <w:b/>
          <w:b/>
          <w:bCs/>
          <w:u w:val="single"/>
        </w:rPr>
      </w:pPr>
      <w:r>
        <w:rPr>
          <w:rFonts w:cs="Arial" w:ascii="Arial" w:hAnsi="Arial"/>
        </w:rPr>
        <w:t xml:space="preserve">             </w:t>
      </w:r>
      <w:r>
        <w:rPr>
          <w:rFonts w:cs="Arial" w:ascii="Arial" w:hAnsi="Arial"/>
          <w:b/>
          <w:bCs/>
          <w:u w:val="single"/>
        </w:rPr>
        <w:t>INDICACIONES PARA ELABORAR INFOGRAFÍA (  FECHA  DE  ENVIO  18  DE  MAYO  )</w:t>
      </w:r>
    </w:p>
    <w:p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cs="Arial" w:ascii="Arial" w:hAnsi="Arial"/>
        </w:rPr>
        <w:t>Con  ayuda  de  tus  padres   elabora  una  I</w:t>
      </w:r>
      <w:r>
        <w:rPr>
          <w:rFonts w:cs="Arial" w:ascii="Arial" w:hAnsi="Arial"/>
          <w:b/>
          <w:bCs/>
        </w:rPr>
        <w:t>NFOGRAFÍA</w:t>
      </w:r>
      <w:r>
        <w:rPr>
          <w:rFonts w:cs="Arial" w:ascii="Arial" w:hAnsi="Arial"/>
        </w:rPr>
        <w:t xml:space="preserve"> sobre  los </w:t>
      </w:r>
      <w:r>
        <w:rPr>
          <w:rFonts w:cs="Arial" w:ascii="Arial" w:hAnsi="Arial"/>
          <w:b/>
          <w:bCs/>
        </w:rPr>
        <w:t>DERECHOS  DE LOS</w:t>
      </w:r>
      <w:r>
        <w:rPr>
          <w:rFonts w:cs="Arial" w:ascii="Arial" w:hAnsi="Arial"/>
        </w:rPr>
        <w:t xml:space="preserve"> </w:t>
      </w:r>
      <w:r>
        <w:rPr>
          <w:rFonts w:cs="Arial" w:ascii="Arial" w:hAnsi="Arial"/>
          <w:b/>
          <w:bCs/>
        </w:rPr>
        <w:t>NIÑOS Y NIÑAS</w:t>
      </w:r>
      <w:r>
        <w:rPr>
          <w:rFonts w:cs="Arial" w:ascii="Arial" w:hAnsi="Arial"/>
        </w:rPr>
        <w:t xml:space="preserve">   . Sigue  las indicaciones que  te  entrega  el  texto. Revisa  más  sobre la infografía, su estructura y propósito en  las páginas 37y 38  del  texto  de Lenguaje y  Comunicación. </w:t>
      </w:r>
    </w:p>
    <w:p>
      <w:pPr>
        <w:pStyle w:val="ListParagraph"/>
        <w:numPr>
          <w:ilvl w:val="0"/>
          <w:numId w:val="1"/>
        </w:numPr>
        <w:rPr>
          <w:rFonts w:ascii="Arial" w:hAnsi="Arial" w:cs="Arial"/>
          <w:b/>
          <w:b/>
          <w:bCs/>
          <w:u w:val="single"/>
        </w:rPr>
      </w:pPr>
      <w:r>
        <w:rPr>
          <w:rFonts w:cs="Arial" w:ascii="Arial" w:hAnsi="Arial"/>
        </w:rPr>
        <w:t xml:space="preserve">Para  organizar  tu INFOGRAFÍA  puedes  guiarte  de  los pasos  : PLANIFICA   -ESCRIBE   - REVISA  Y   CORRIGE  desarrollados  en las páginas  39 y 40  del texto  de  Lenguaje  y Comunicación  , solo  que recuerda  que tu  infografía  debe  estar  referida  a  </w:t>
      </w:r>
      <w:r>
        <w:rPr>
          <w:rFonts w:cs="Arial" w:ascii="Arial" w:hAnsi="Arial"/>
          <w:b/>
          <w:bCs/>
          <w:u w:val="single"/>
        </w:rPr>
        <w:t xml:space="preserve">LOS  DERECHOS  DE  LOS NIÑOS  Y NIÑAS . </w:t>
      </w:r>
    </w:p>
    <w:p>
      <w:pPr>
        <w:pStyle w:val="ListParagraph"/>
        <w:numPr>
          <w:ilvl w:val="0"/>
          <w:numId w:val="1"/>
        </w:numPr>
        <w:rPr>
          <w:rFonts w:ascii="Arial" w:hAnsi="Arial" w:cs="Arial"/>
          <w:b/>
          <w:b/>
          <w:bCs/>
          <w:u w:val="single"/>
        </w:rPr>
      </w:pPr>
      <w:r>
        <w:rPr>
          <w:rFonts w:cs="Arial" w:ascii="Arial" w:hAnsi="Arial"/>
          <w:b/>
          <w:bCs/>
        </w:rPr>
        <w:t>Cuando termines  tu  trabajo  envía  una  fotografía a  mi WhatsApp  personal</w:t>
      </w:r>
    </w:p>
    <w:p>
      <w:pPr>
        <w:pStyle w:val="Normal"/>
        <w:rPr>
          <w:rFonts w:ascii="Arial" w:hAnsi="Arial" w:cs="Arial"/>
        </w:rPr>
      </w:pPr>
      <w:r>
        <w:rPr/>
        <w:drawing>
          <wp:inline distT="0" distB="0" distL="0" distR="0">
            <wp:extent cx="5125085" cy="2228215"/>
            <wp:effectExtent l="0" t="0" r="0" b="0"/>
            <wp:docPr id="37" name="Imagen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n 11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9678" t="20581" r="31484" b="254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085" cy="2228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mc:AlternateContent>
          <mc:Choice Requires="wps">
            <w:drawing>
              <wp:anchor behindDoc="0" distT="0" distB="0" distL="0" distR="0" simplePos="0" locked="0" layoutInCell="1" allowOverlap="1" relativeHeight="14">
                <wp:simplePos x="0" y="0"/>
                <wp:positionH relativeFrom="column">
                  <wp:posOffset>5128895</wp:posOffset>
                </wp:positionH>
                <wp:positionV relativeFrom="paragraph">
                  <wp:posOffset>43815</wp:posOffset>
                </wp:positionV>
                <wp:extent cx="1430020" cy="925195"/>
                <wp:effectExtent l="381000" t="0" r="18415" b="27940"/>
                <wp:wrapNone/>
                <wp:docPr id="33" name="Cuadro de texto 2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9560" cy="924480"/>
                        </a:xfrm>
                        <a:prstGeom prst="wedgeRoundRectCallout">
                          <a:avLst>
                            <a:gd name="adj1" fmla="val -75981"/>
                            <a:gd name="adj2" fmla="val 24986"/>
                            <a:gd name="adj3" fmla="val 16667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 xml:space="preserve">Puedes  profundizar  tus  conocimientos   visitando  el aula digital 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shapetype_62" coordsize="21600,21600" o:spt="62" adj="3600,13500,-4500" path="m0@31qy@37@38l@9,l@18@26l@10,l@32,qx@39@37l21600@13l@20@28l21600@14l21600@33qy@40@41l@10,21600l@22@30l@9,21600l@31,21600qx@38@40l0@14l@16@24l0@13xe">
                <v:stroke joinstyle="miter"/>
                <v:formulas>
                  <v:f eqn="val #2"/>
                  <v:f eqn="val #1"/>
                  <v:f eqn="sum 10800 @0 0"/>
                  <v:f eqn="sum 10800 @1 0"/>
                  <v:f eqn="abs @1"/>
                  <v:f eqn="abs @0"/>
                  <v:f eqn="sum @4 0 @5"/>
                  <v:f eqn="if @0 7 2"/>
                  <v:f eqn="if @0 10 5"/>
                  <v:f eqn="prod 5400 @7 3"/>
                  <v:f eqn="prod 5400 @8 3"/>
                  <v:f eqn="if @1 7 2"/>
                  <v:f eqn="if @1 10 5"/>
                  <v:f eqn="prod 5400 @11 3"/>
                  <v:f eqn="prod 5400 @12 3"/>
                  <v:f eqn="if @0 0 @2"/>
                  <v:f eqn="if @6 0 @15"/>
                  <v:f eqn="if @1 @9 @2"/>
                  <v:f eqn="if @6 @17 @9"/>
                  <v:f eqn="if @0 @2 width"/>
                  <v:f eqn="if @6 width @19"/>
                  <v:f eqn="if @1 @2 @9"/>
                  <v:f eqn="if @6 @21 @9"/>
                  <v:f eqn="if @0 @13 @3"/>
                  <v:f eqn="if @6 @13 @23"/>
                  <v:f eqn="if @1 0 @3"/>
                  <v:f eqn="if @6 @25 0"/>
                  <v:f eqn="if @0 @3 @13"/>
                  <v:f eqn="if @6 @13 @27"/>
                  <v:f eqn="if @1 @3 height"/>
                  <v:f eqn="if @6 @29 height"/>
                  <v:f eqn="val #0"/>
                  <v:f eqn="sum width 0 @31"/>
                  <v:f eqn="sum height 0 @31"/>
                  <v:f eqn="prod @31 2929 10000"/>
                  <v:f eqn="sum width 0 @34"/>
                  <v:f eqn="sum height 0 @34"/>
                  <v:f eqn="sum @31 0 0"/>
                  <v:f eqn="sum 0 @31 @31"/>
                  <v:f eqn="sum @31 @32 0"/>
                  <v:f eqn="sum 0 21600 @31"/>
                  <v:f eqn="sum @31 @33 0"/>
                </v:formulas>
                <v:path gradientshapeok="t" o:connecttype="rect" textboxrect="@34,@34,@35,@36"/>
                <v:handles>
                  <v:h position="@2,@3"/>
                </v:handles>
              </v:shapetype>
              <v:shape id="shape_0" ID="Cuadro de texto 26" fillcolor="white" stroked="t" style="position:absolute;margin-left:403.85pt;margin-top:3.45pt;width:112.5pt;height:72.75pt" type="shapetype_62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 xml:space="preserve">Puedes  profundizar  tus  conocimientos   visitando  el aula digital </w:t>
                      </w:r>
                    </w:p>
                  </w:txbxContent>
                </v:textbox>
              </v:shap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5">
                <wp:simplePos x="0" y="0"/>
                <wp:positionH relativeFrom="column">
                  <wp:posOffset>4424680</wp:posOffset>
                </wp:positionH>
                <wp:positionV relativeFrom="paragraph">
                  <wp:posOffset>1719580</wp:posOffset>
                </wp:positionV>
                <wp:extent cx="1324610" cy="335915"/>
                <wp:effectExtent l="704850" t="228600" r="28575" b="26670"/>
                <wp:wrapNone/>
                <wp:docPr id="35" name="Cuadro de texto 2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4080" cy="335160"/>
                        </a:xfrm>
                        <a:prstGeom prst="wedgeRectCallout">
                          <a:avLst>
                            <a:gd name="adj1" fmla="val -102599"/>
                            <a:gd name="adj2" fmla="val -113048"/>
                          </a:avLst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t>Página  31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Cuadro de texto 28" fillcolor="white" stroked="t" style="position:absolute;margin-left:348.4pt;margin-top:135.4pt;width:104.2pt;height:26.35pt" type="shapetype_61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t>Página  31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ListParagraph"/>
        <w:ind w:left="1084" w:hanging="0"/>
        <w:rPr>
          <w:rFonts w:ascii="Arial" w:hAnsi="Arial" w:cs="Arial"/>
          <w:b/>
          <w:b/>
          <w:bCs/>
        </w:rPr>
      </w:pPr>
      <w:r>
        <w:rPr>
          <w:rFonts w:cs="Arial" w:ascii="Arial" w:hAnsi="Arial"/>
          <w:b/>
          <w:bCs/>
        </w:rPr>
      </w:r>
    </w:p>
    <w:p>
      <w:pPr>
        <w:pStyle w:val="Normal"/>
        <w:rPr>
          <w:rFonts w:ascii="Arial" w:hAnsi="Arial" w:cs="Arial"/>
          <w:b/>
          <w:b/>
          <w:bCs/>
        </w:rPr>
      </w:pPr>
      <w:r>
        <w:rPr>
          <w:rFonts w:cs="Arial" w:ascii="Arial" w:hAnsi="Arial"/>
          <w:b/>
          <w:bCs/>
        </w:rPr>
        <w:t xml:space="preserve">   </w:t>
      </w:r>
      <w:r>
        <w:rPr>
          <w:rFonts w:cs="Arial" w:ascii="Arial" w:hAnsi="Arial"/>
          <w:b/>
          <w:bCs/>
        </w:rPr>
        <w:t xml:space="preserve">ELABORACIÓN  DE  UNA INFOGRAFÍA  SOBRE LOS DERECHOS  DEL  NIÑO Y NIÑA  </w:t>
      </w:r>
    </w:p>
    <w:p>
      <w:pPr>
        <w:pStyle w:val="Normal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  </w:t>
      </w:r>
      <w:r>
        <w:rPr>
          <w:rFonts w:cs="Arial" w:ascii="Arial" w:hAnsi="Arial"/>
          <w:sz w:val="24"/>
          <w:szCs w:val="24"/>
        </w:rPr>
        <w:t xml:space="preserve">ESCALA  DE APRECIACIÓN  </w:t>
      </w:r>
    </w:p>
    <w:tbl>
      <w:tblPr>
        <w:tblStyle w:val="Tablaconcuadrcula"/>
        <w:tblW w:w="10341" w:type="dxa"/>
        <w:jc w:val="left"/>
        <w:tblInd w:w="-5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6521"/>
        <w:gridCol w:w="1133"/>
        <w:gridCol w:w="1417"/>
        <w:gridCol w:w="1269"/>
      </w:tblGrid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  <w:t xml:space="preserve">INDICADORES 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b/>
                <w:b/>
                <w:bCs/>
                <w:sz w:val="12"/>
                <w:szCs w:val="12"/>
              </w:rPr>
            </w:pPr>
            <w:r>
              <w:rPr>
                <w:rFonts w:cs="Arial" w:ascii="Arial" w:hAnsi="Arial"/>
                <w:b/>
                <w:bCs/>
                <w:sz w:val="12"/>
                <w:szCs w:val="12"/>
              </w:rPr>
              <w:t xml:space="preserve">LOGRADO </w:t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b/>
                <w:b/>
                <w:bCs/>
                <w:sz w:val="12"/>
                <w:szCs w:val="12"/>
              </w:rPr>
            </w:pPr>
            <w:r>
              <w:rPr>
                <w:rFonts w:cs="Arial" w:ascii="Arial" w:hAnsi="Arial"/>
                <w:b/>
                <w:bCs/>
                <w:sz w:val="12"/>
                <w:szCs w:val="12"/>
              </w:rPr>
              <w:t xml:space="preserve">MEDIANAMENTE LOGRADO  </w:t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b/>
                <w:b/>
                <w:bCs/>
                <w:sz w:val="12"/>
                <w:szCs w:val="12"/>
              </w:rPr>
            </w:pPr>
            <w:r>
              <w:rPr>
                <w:rFonts w:cs="Arial" w:ascii="Arial" w:hAnsi="Arial"/>
                <w:b/>
                <w:bCs/>
                <w:sz w:val="12"/>
                <w:szCs w:val="12"/>
              </w:rPr>
              <w:t xml:space="preserve">POR  LOGRAR </w:t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 xml:space="preserve">Realiza  su  INFOGRAFÍA   respetando  formato  indicado    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 xml:space="preserve">Incluye  un elemento  central,  fotografía  o  ilustración ,que  sea representativa de algún  derecho  los  derechos  del  niño  y  niñas  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 xml:space="preserve">Registra  alrededor  de la imagen  el origen de los derechos  del  niño  y  niñas   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 xml:space="preserve">Pega  imágenes y o  escriben    principales  derechos  de  niñas y niños . 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>Registra  el modo  en  que se  resguardan  estos   principales  derechos  .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>Registra  el  modo  en  que  se  ejercen  estos principales   derechos .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>Incluye  título que   tiene  referencia  a la  relación  entre  derecho  y  ciudadanía  .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>Agrega  más  imágenes  para  mayor  apoyo  visual del  contenido  .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 xml:space="preserve">Presenta  las  ideas   en  forma  organizada  y clara  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 xml:space="preserve">Usa  tipografía  y  colores  para  resaltar  las  ideas  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>Las imágenes  son  atractivas para  el  lector  en  cuanto  a  tamaño  y colorido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>Utiliza una  caligrafía o  escritura   ordenada,  clara  y  legible  .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 xml:space="preserve">Agrega  otros  elementos  motivadores  para  relacionar y o resaltar   las  ideas y  llamar  la atención  del lector.  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  <w:tr>
        <w:trPr/>
        <w:tc>
          <w:tcPr>
            <w:tcW w:w="6521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cs="Arial" w:ascii="Arial" w:hAnsi="Arial"/>
                <w:sz w:val="18"/>
                <w:szCs w:val="18"/>
              </w:rPr>
              <w:t xml:space="preserve">Envía  evidencia  dentro  del  plazo  establecido  ( lunes  18 de  mayo  ) </w:t>
            </w:r>
          </w:p>
        </w:tc>
        <w:tc>
          <w:tcPr>
            <w:tcW w:w="1133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417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  <w:tc>
          <w:tcPr>
            <w:tcW w:w="1269" w:type="dxa"/>
            <w:tcBorders/>
            <w:shd w:fill="auto" w:val="clear"/>
          </w:tcPr>
          <w:p>
            <w:pPr>
              <w:pStyle w:val="ListParagraph"/>
              <w:spacing w:lineRule="auto" w:line="240" w:before="0" w:after="0"/>
              <w:ind w:left="0" w:hanging="0"/>
              <w:contextualSpacing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cs="Arial" w:ascii="Arial" w:hAnsi="Arial"/>
                <w:sz w:val="16"/>
                <w:szCs w:val="16"/>
              </w:rPr>
            </w:r>
          </w:p>
        </w:tc>
      </w:tr>
    </w:tbl>
    <w:p>
      <w:pPr>
        <w:pStyle w:val="ListParagraph"/>
        <w:ind w:left="1084" w:hanging="0"/>
        <w:rPr>
          <w:rFonts w:ascii="Arial" w:hAnsi="Arial" w:cs="Arial"/>
          <w:sz w:val="16"/>
          <w:szCs w:val="16"/>
        </w:rPr>
      </w:pPr>
      <w:r>
        <w:rPr>
          <w:rFonts w:cs="Arial" w:ascii="Arial" w:hAnsi="Arial"/>
          <w:sz w:val="16"/>
          <w:szCs w:val="16"/>
        </w:rPr>
      </w:r>
    </w:p>
    <w:p>
      <w:pPr>
        <w:pStyle w:val="ListParagraph"/>
        <w:ind w:left="1084" w:hanging="0"/>
        <w:rPr>
          <w:rFonts w:ascii="Arial" w:hAnsi="Arial" w:cs="Arial"/>
          <w:sz w:val="16"/>
          <w:szCs w:val="16"/>
        </w:rPr>
      </w:pPr>
      <w:r>
        <w:rPr>
          <w:rFonts w:cs="Arial" w:ascii="Arial" w:hAnsi="Arial"/>
          <w:sz w:val="16"/>
          <w:szCs w:val="16"/>
        </w:rPr>
        <w:t xml:space="preserve"> </w:t>
      </w:r>
    </w:p>
    <w:p>
      <w:pPr>
        <w:pStyle w:val="Normal"/>
        <w:rPr>
          <w:rFonts w:ascii="Arial" w:hAnsi="Arial" w:cs="Arial"/>
          <w:sz w:val="16"/>
          <w:szCs w:val="16"/>
        </w:rPr>
      </w:pPr>
      <w:r>
        <w:rPr>
          <w:rFonts w:cs="Arial" w:ascii="Arial" w:hAnsi="Arial"/>
          <w:sz w:val="16"/>
          <w:szCs w:val="16"/>
        </w:rPr>
      </w:r>
    </w:p>
    <w:p>
      <w:pPr>
        <w:pStyle w:val="Normal"/>
        <w:rPr>
          <w:rFonts w:ascii="Arial" w:hAnsi="Arial" w:cs="Arial"/>
          <w:sz w:val="16"/>
          <w:szCs w:val="16"/>
        </w:rPr>
      </w:pPr>
      <w:r>
        <w:rPr>
          <w:rFonts w:cs="Arial" w:ascii="Arial" w:hAnsi="Arial"/>
          <w:sz w:val="16"/>
          <w:szCs w:val="16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spacing w:before="0" w:after="160"/>
        <w:rPr/>
      </w:pPr>
      <w:r>
        <w:rPr/>
      </w:r>
    </w:p>
    <w:sectPr>
      <w:type w:val="nextPage"/>
      <w:pgSz w:w="12240" w:h="15840"/>
      <w:pgMar w:left="993" w:right="900" w:header="0" w:top="426" w:footer="0" w:bottom="1417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1"/>
    <w:family w:val="swiss"/>
    <w:pitch w:val="default"/>
  </w:font>
  <w:font w:name="Arial">
    <w:charset w:val="01"/>
    <w:family w:val="swiss"/>
    <w:pitch w:val="default"/>
  </w:font>
  <w:font w:name="Wingdings">
    <w:charset w:val="02"/>
    <w:family w:val="auto"/>
    <w:pitch w:val="variable"/>
  </w:font>
  <w:font w:name="Courier New">
    <w:charset w:val="01"/>
    <w:family w:val="modern"/>
    <w:pitch w:val="fixed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"/>
      <w:lvlJc w:val="left"/>
      <w:pPr>
        <w:ind w:left="786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22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94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8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10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546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91"/>
  <w:defaultTabStop w:val="708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hyphenationZone w:val="425"/>
  <w:themeFontLang w:val="es-C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es-CL" w:eastAsia="en-US" w:bidi="ar-SA"/>
      </w:rPr>
    </w:rPrDefault>
    <w:pPrDefault>
      <w:pPr/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styleId="Normal" w:default="1">
    <w:name w:val="Normal"/>
    <w:qFormat/>
    <w:rsid w:val="00b721a9"/>
    <w:pPr>
      <w:widowControl/>
      <w:bidi w:val="0"/>
      <w:spacing w:lineRule="auto" w:line="254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es-CL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nlacedeInternet">
    <w:name w:val="Enlace de Internet"/>
    <w:basedOn w:val="DefaultParagraphFont"/>
    <w:uiPriority w:val="99"/>
    <w:semiHidden/>
    <w:unhideWhenUsed/>
    <w:rsid w:val="00b721a9"/>
    <w:rPr>
      <w:color w:val="0000FF"/>
      <w:u w:val="single"/>
    </w:rPr>
  </w:style>
  <w:style w:type="paragraph" w:styleId="Ttulo">
    <w:name w:val="Título"/>
    <w:basedOn w:val="Normal"/>
    <w:next w:val="Cuerpodetexto"/>
    <w:qFormat/>
    <w:pPr>
      <w:keepNext w:val="true"/>
      <w:spacing w:before="240" w:after="120"/>
    </w:pPr>
    <w:rPr>
      <w:rFonts w:ascii="Calibri" w:hAnsi="Calibri" w:eastAsia="Microsoft YaHei" w:cs="Lucida Sans"/>
      <w:sz w:val="26"/>
      <w:szCs w:val="28"/>
    </w:rPr>
  </w:style>
  <w:style w:type="paragraph" w:styleId="Cuerpode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uerpodetexto"/>
    <w:pPr/>
    <w:rPr>
      <w:rFonts w:ascii="Calibri" w:hAnsi="Calibri" w:cs="Lucida Sans"/>
      <w:sz w:val="24"/>
    </w:rPr>
  </w:style>
  <w:style w:type="paragraph" w:styleId="Leyenda">
    <w:name w:val="Caption"/>
    <w:basedOn w:val="Normal"/>
    <w:qFormat/>
    <w:pPr>
      <w:suppressLineNumbers/>
      <w:spacing w:before="120" w:after="120"/>
    </w:pPr>
    <w:rPr>
      <w:rFonts w:ascii="Calibri" w:hAnsi="Calibri" w:cs="Lucida 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ascii="Calibri" w:hAnsi="Calibri" w:cs="Lucida Sans"/>
      <w:sz w:val="24"/>
    </w:rPr>
  </w:style>
  <w:style w:type="paragraph" w:styleId="ListParagraph">
    <w:name w:val="List Paragraph"/>
    <w:basedOn w:val="Normal"/>
    <w:uiPriority w:val="34"/>
    <w:qFormat/>
    <w:rsid w:val="00b721a9"/>
    <w:pPr>
      <w:spacing w:before="0" w:after="160"/>
      <w:ind w:left="720" w:hanging="0"/>
      <w:contextualSpacing/>
    </w:pPr>
    <w:rPr/>
  </w:style>
  <w:style w:type="paragraph" w:styleId="Contenidodelmarco">
    <w:name w:val="Contenido del marco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aconcuadrcula">
    <w:name w:val="Table Grid"/>
    <w:basedOn w:val="Tablanormal"/>
    <w:uiPriority w:val="39"/>
    <w:rsid w:val="00fc46d3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wmf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numbering" Target="numbering.xml"/><Relationship Id="rId11" Type="http://schemas.openxmlformats.org/officeDocument/2006/relationships/fontTable" Target="fontTable.xml"/><Relationship Id="rId12" Type="http://schemas.openxmlformats.org/officeDocument/2006/relationships/settings" Target="settings.xml"/><Relationship Id="rId13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422</TotalTime>
  <Application>LibreOffice/6.3.5.2$Windows_x86 LibreOffice_project/dd0751754f11728f69b42ee2af66670068624673</Application>
  <Pages>4</Pages>
  <Words>803</Words>
  <Characters>3939</Characters>
  <CharactersWithSpaces>5638</CharactersWithSpaces>
  <Paragraphs>70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2020-05-07T17:35:00Z</dcterms:created>
  <dc:creator>Marcela Mariangelis Alfaro Farfán</dc:creator>
  <dc:description/>
  <dc:language>es-CL</dc:language>
  <cp:lastModifiedBy/>
  <dcterms:modified xsi:type="dcterms:W3CDTF">2020-05-11T16:04:54Z</dcterms:modified>
  <cp:revision>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